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A9" w:rsidRPr="00A21752" w:rsidRDefault="00D075A9" w:rsidP="00D07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r w:rsidRPr="00A21752">
        <w:rPr>
          <w:rFonts w:ascii="Times New Roman" w:hAnsi="Times New Roman"/>
          <w:b/>
          <w:sz w:val="28"/>
          <w:szCs w:val="28"/>
          <w:lang w:val="uk-UA"/>
        </w:rPr>
        <w:t xml:space="preserve">Календарне </w:t>
      </w:r>
      <w:r w:rsidR="00876186">
        <w:rPr>
          <w:rFonts w:ascii="Times New Roman" w:hAnsi="Times New Roman"/>
          <w:b/>
          <w:sz w:val="28"/>
          <w:szCs w:val="28"/>
          <w:lang w:val="uk-UA"/>
        </w:rPr>
        <w:t xml:space="preserve">планування з Історії України 8 </w:t>
      </w:r>
      <w:r w:rsidRPr="00A21752">
        <w:rPr>
          <w:rFonts w:ascii="Times New Roman" w:hAnsi="Times New Roman"/>
          <w:b/>
          <w:sz w:val="28"/>
          <w:szCs w:val="28"/>
          <w:lang w:val="uk-UA"/>
        </w:rPr>
        <w:t>клас</w:t>
      </w:r>
      <w:r w:rsidR="00876186">
        <w:rPr>
          <w:rFonts w:ascii="Times New Roman" w:hAnsi="Times New Roman"/>
          <w:b/>
          <w:sz w:val="28"/>
          <w:szCs w:val="28"/>
          <w:lang w:val="uk-UA"/>
        </w:rPr>
        <w:t xml:space="preserve"> НУШ</w:t>
      </w:r>
      <w:r w:rsidR="00A21752" w:rsidRPr="00A21752">
        <w:rPr>
          <w:rFonts w:ascii="Times New Roman" w:hAnsi="Times New Roman"/>
          <w:b/>
          <w:sz w:val="28"/>
          <w:szCs w:val="28"/>
          <w:lang w:val="uk-UA"/>
        </w:rPr>
        <w:t xml:space="preserve"> на 2025/2026 </w:t>
      </w:r>
      <w:proofErr w:type="spellStart"/>
      <w:r w:rsidR="00A21752" w:rsidRPr="00A21752">
        <w:rPr>
          <w:rFonts w:ascii="Times New Roman" w:hAnsi="Times New Roman"/>
          <w:b/>
          <w:sz w:val="28"/>
          <w:szCs w:val="28"/>
          <w:lang w:val="uk-UA"/>
        </w:rPr>
        <w:t>н.р</w:t>
      </w:r>
      <w:proofErr w:type="spellEnd"/>
      <w:r w:rsidR="00A21752" w:rsidRPr="00A21752">
        <w:rPr>
          <w:rFonts w:ascii="Times New Roman" w:hAnsi="Times New Roman"/>
          <w:b/>
          <w:sz w:val="28"/>
          <w:szCs w:val="28"/>
          <w:lang w:val="uk-UA"/>
        </w:rPr>
        <w:t>.</w:t>
      </w:r>
    </w:p>
    <w:bookmarkEnd w:id="0"/>
    <w:p w:rsidR="00D075A9" w:rsidRPr="00A21752" w:rsidRDefault="00D075A9" w:rsidP="00D075A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A21752">
        <w:rPr>
          <w:rFonts w:ascii="Times New Roman" w:hAnsi="Times New Roman"/>
          <w:sz w:val="28"/>
          <w:szCs w:val="28"/>
          <w:lang w:val="uk-UA"/>
        </w:rPr>
        <w:t>(1,5 години на тиждень)</w:t>
      </w:r>
    </w:p>
    <w:p w:rsidR="00D075A9" w:rsidRPr="00A21752" w:rsidRDefault="00D075A9" w:rsidP="00D075A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A21752">
        <w:rPr>
          <w:rFonts w:ascii="Times New Roman" w:hAnsi="Times New Roman"/>
          <w:sz w:val="28"/>
          <w:szCs w:val="28"/>
          <w:lang w:val="uk-UA"/>
        </w:rPr>
        <w:t>Підручник «Історія України 8 клас»</w:t>
      </w:r>
    </w:p>
    <w:p w:rsidR="00D075A9" w:rsidRPr="00A21752" w:rsidRDefault="00A21752" w:rsidP="00D075A9">
      <w:pPr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                     </w:t>
      </w:r>
      <w:proofErr w:type="spellStart"/>
      <w:r w:rsidR="00D075A9" w:rsidRPr="00A21752">
        <w:rPr>
          <w:rFonts w:ascii="Times New Roman" w:hAnsi="Times New Roman"/>
          <w:i/>
          <w:sz w:val="24"/>
          <w:szCs w:val="24"/>
        </w:rPr>
        <w:t>Автори:І.Щупак</w:t>
      </w:r>
      <w:proofErr w:type="spellEnd"/>
      <w:r w:rsidRPr="00A2175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A21752">
        <w:rPr>
          <w:rFonts w:ascii="Times New Roman" w:hAnsi="Times New Roman"/>
          <w:i/>
          <w:sz w:val="24"/>
          <w:szCs w:val="24"/>
        </w:rPr>
        <w:t>О</w:t>
      </w:r>
      <w:proofErr w:type="gramStart"/>
      <w:r w:rsidRPr="00A21752">
        <w:rPr>
          <w:rFonts w:ascii="Times New Roman" w:hAnsi="Times New Roman"/>
          <w:i/>
          <w:sz w:val="24"/>
          <w:szCs w:val="24"/>
        </w:rPr>
        <w:t>,Б</w:t>
      </w:r>
      <w:proofErr w:type="gramEnd"/>
      <w:r w:rsidRPr="00A21752">
        <w:rPr>
          <w:rFonts w:ascii="Times New Roman" w:hAnsi="Times New Roman"/>
          <w:i/>
          <w:sz w:val="24"/>
          <w:szCs w:val="24"/>
        </w:rPr>
        <w:t>урлака</w:t>
      </w:r>
      <w:proofErr w:type="spellEnd"/>
      <w:r w:rsidRPr="00A21752">
        <w:rPr>
          <w:rFonts w:ascii="Times New Roman" w:hAnsi="Times New Roman"/>
          <w:i/>
          <w:sz w:val="24"/>
          <w:szCs w:val="24"/>
          <w:lang w:val="uk-UA"/>
        </w:rPr>
        <w:t xml:space="preserve">.  </w:t>
      </w:r>
      <w:r w:rsidR="00D075A9" w:rsidRPr="00A21752">
        <w:rPr>
          <w:rFonts w:ascii="Times New Roman" w:hAnsi="Times New Roman"/>
          <w:i/>
          <w:sz w:val="24"/>
          <w:szCs w:val="24"/>
        </w:rPr>
        <w:t xml:space="preserve"> </w:t>
      </w:r>
      <w:r w:rsidRPr="00A21752">
        <w:rPr>
          <w:rFonts w:ascii="Times New Roman" w:hAnsi="Times New Roman"/>
          <w:i/>
          <w:sz w:val="24"/>
          <w:szCs w:val="24"/>
          <w:lang w:val="uk-UA"/>
        </w:rPr>
        <w:t xml:space="preserve">Київ. Оріон. </w:t>
      </w:r>
      <w:proofErr w:type="spellStart"/>
      <w:proofErr w:type="gramStart"/>
      <w:r w:rsidR="00D075A9" w:rsidRPr="00A21752">
        <w:rPr>
          <w:rFonts w:ascii="Times New Roman" w:hAnsi="Times New Roman"/>
          <w:i/>
          <w:sz w:val="24"/>
          <w:szCs w:val="24"/>
        </w:rPr>
        <w:t>Р</w:t>
      </w:r>
      <w:proofErr w:type="gramEnd"/>
      <w:r w:rsidR="00D075A9" w:rsidRPr="00A21752">
        <w:rPr>
          <w:rFonts w:ascii="Times New Roman" w:hAnsi="Times New Roman"/>
          <w:i/>
          <w:sz w:val="24"/>
          <w:szCs w:val="24"/>
        </w:rPr>
        <w:t>ік</w:t>
      </w:r>
      <w:proofErr w:type="spellEnd"/>
      <w:r w:rsidR="00D075A9" w:rsidRPr="00A2175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D075A9" w:rsidRPr="00A21752">
        <w:rPr>
          <w:rFonts w:ascii="Times New Roman" w:hAnsi="Times New Roman"/>
          <w:i/>
          <w:sz w:val="24"/>
          <w:szCs w:val="24"/>
        </w:rPr>
        <w:t>видання</w:t>
      </w:r>
      <w:proofErr w:type="spellEnd"/>
      <w:r w:rsidR="00D075A9" w:rsidRPr="00A21752">
        <w:rPr>
          <w:rFonts w:ascii="Times New Roman" w:hAnsi="Times New Roman"/>
          <w:i/>
          <w:sz w:val="24"/>
          <w:szCs w:val="24"/>
        </w:rPr>
        <w:t xml:space="preserve"> 2025</w:t>
      </w:r>
    </w:p>
    <w:tbl>
      <w:tblPr>
        <w:tblW w:w="1091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6945"/>
        <w:gridCol w:w="1560"/>
        <w:gridCol w:w="1842"/>
      </w:tblGrid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C57E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6945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C57E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уроку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C57E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Корекція</w:t>
            </w:r>
          </w:p>
        </w:tc>
      </w:tr>
      <w:tr w:rsidR="00D075A9" w:rsidRPr="00BC57EA" w:rsidTr="00D36B33">
        <w:trPr>
          <w:trHeight w:val="187"/>
        </w:trPr>
        <w:tc>
          <w:tcPr>
            <w:tcW w:w="10915" w:type="dxa"/>
            <w:gridSpan w:val="4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BC57EA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І семестр</w:t>
            </w:r>
          </w:p>
          <w:p w:rsidR="00D075A9" w:rsidRPr="00BC57EA" w:rsidRDefault="00D075A9" w:rsidP="00D36B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C57EA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Розділ 1</w:t>
            </w:r>
            <w:r w:rsidRPr="00BC57E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. </w:t>
            </w:r>
            <w:r w:rsidRPr="00E0533F">
              <w:rPr>
                <w:rFonts w:ascii="Times New Roman" w:hAnsi="Times New Roman"/>
                <w:b/>
                <w:bCs/>
              </w:rPr>
              <w:t xml:space="preserve">Вступ. </w:t>
            </w:r>
            <w:proofErr w:type="spellStart"/>
            <w:r w:rsidRPr="00E0533F">
              <w:rPr>
                <w:rFonts w:ascii="Times New Roman" w:hAnsi="Times New Roman"/>
                <w:b/>
                <w:bCs/>
              </w:rPr>
              <w:t>Українські</w:t>
            </w:r>
            <w:proofErr w:type="spellEnd"/>
            <w:r w:rsidRPr="00E0533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0533F">
              <w:rPr>
                <w:rFonts w:ascii="Times New Roman" w:hAnsi="Times New Roman"/>
                <w:b/>
                <w:bCs/>
              </w:rPr>
              <w:t>землі</w:t>
            </w:r>
            <w:proofErr w:type="spellEnd"/>
            <w:r w:rsidRPr="00E0533F">
              <w:rPr>
                <w:rFonts w:ascii="Times New Roman" w:hAnsi="Times New Roman"/>
                <w:b/>
                <w:bCs/>
              </w:rPr>
              <w:t xml:space="preserve"> </w:t>
            </w:r>
            <w:proofErr w:type="gramStart"/>
            <w:r w:rsidRPr="00E0533F">
              <w:rPr>
                <w:rFonts w:ascii="Times New Roman" w:hAnsi="Times New Roman"/>
                <w:b/>
                <w:bCs/>
              </w:rPr>
              <w:t>у</w:t>
            </w:r>
            <w:proofErr w:type="gramEnd"/>
            <w:r w:rsidRPr="00E0533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E0533F">
              <w:rPr>
                <w:rFonts w:ascii="Times New Roman" w:hAnsi="Times New Roman"/>
                <w:b/>
                <w:bCs/>
              </w:rPr>
              <w:t>склад</w:t>
            </w:r>
            <w:proofErr w:type="gramEnd"/>
            <w:r w:rsidRPr="00E0533F">
              <w:rPr>
                <w:rFonts w:ascii="Times New Roman" w:hAnsi="Times New Roman"/>
                <w:b/>
                <w:bCs/>
              </w:rPr>
              <w:t>і</w:t>
            </w:r>
            <w:proofErr w:type="spellEnd"/>
            <w:r w:rsidRPr="00E0533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0533F">
              <w:rPr>
                <w:rFonts w:ascii="Times New Roman" w:hAnsi="Times New Roman"/>
                <w:b/>
                <w:bCs/>
              </w:rPr>
              <w:t>Речі</w:t>
            </w:r>
            <w:proofErr w:type="spellEnd"/>
            <w:r w:rsidRPr="00E0533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0533F">
              <w:rPr>
                <w:rFonts w:ascii="Times New Roman" w:hAnsi="Times New Roman"/>
                <w:b/>
                <w:bCs/>
              </w:rPr>
              <w:t>Посполитої</w:t>
            </w:r>
            <w:proofErr w:type="spellEnd"/>
            <w:r w:rsidRPr="00E0533F">
              <w:rPr>
                <w:rFonts w:ascii="Times New Roman" w:hAnsi="Times New Roman"/>
                <w:b/>
                <w:bCs/>
              </w:rPr>
              <w:t xml:space="preserve"> у ХVІ – </w:t>
            </w:r>
            <w:proofErr w:type="spellStart"/>
            <w:r w:rsidRPr="00E0533F">
              <w:rPr>
                <w:rFonts w:ascii="Times New Roman" w:hAnsi="Times New Roman"/>
                <w:b/>
                <w:bCs/>
              </w:rPr>
              <w:t>першій</w:t>
            </w:r>
            <w:proofErr w:type="spellEnd"/>
            <w:r w:rsidRPr="00E0533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0533F">
              <w:rPr>
                <w:rFonts w:ascii="Times New Roman" w:hAnsi="Times New Roman"/>
                <w:b/>
                <w:bCs/>
              </w:rPr>
              <w:t>половині</w:t>
            </w:r>
            <w:proofErr w:type="spellEnd"/>
            <w:r w:rsidRPr="00E0533F">
              <w:rPr>
                <w:rFonts w:ascii="Times New Roman" w:hAnsi="Times New Roman"/>
                <w:b/>
                <w:bCs/>
              </w:rPr>
              <w:t xml:space="preserve"> ХVІІ ст.</w:t>
            </w: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A21752" w:rsidP="00A217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6945" w:type="dxa"/>
          </w:tcPr>
          <w:p w:rsidR="00D075A9" w:rsidRPr="00A21752" w:rsidRDefault="00D075A9" w:rsidP="00D36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Вступ</w:t>
            </w:r>
            <w:proofErr w:type="gramStart"/>
            <w:r w:rsidRPr="00A21752">
              <w:rPr>
                <w:rFonts w:ascii="Times New Roman" w:hAnsi="Times New Roman"/>
                <w:bCs/>
                <w:i/>
              </w:rPr>
              <w:t>.Р</w:t>
            </w:r>
            <w:proofErr w:type="gramEnd"/>
            <w:r w:rsidRPr="00A21752">
              <w:rPr>
                <w:rFonts w:ascii="Times New Roman" w:hAnsi="Times New Roman"/>
                <w:bCs/>
                <w:i/>
              </w:rPr>
              <w:t>анній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Новий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час в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історії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України</w:t>
            </w:r>
            <w:proofErr w:type="spellEnd"/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A21752" w:rsidP="00A217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6945" w:type="dxa"/>
          </w:tcPr>
          <w:p w:rsidR="00D075A9" w:rsidRPr="00A21752" w:rsidRDefault="00D075A9" w:rsidP="00D075A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Українські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proofErr w:type="gramStart"/>
            <w:r w:rsidRPr="00A21752">
              <w:rPr>
                <w:rFonts w:ascii="Times New Roman" w:hAnsi="Times New Roman"/>
                <w:bCs/>
                <w:i/>
              </w:rPr>
              <w:t>землі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як</w:t>
            </w:r>
            <w:proofErr w:type="gramEnd"/>
            <w:r w:rsidRPr="00A21752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об’єкт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претензій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держав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Європи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й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Азії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в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першій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половині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XVI ст.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A21752" w:rsidP="00A217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6945" w:type="dxa"/>
          </w:tcPr>
          <w:p w:rsidR="00D075A9" w:rsidRPr="00A21752" w:rsidRDefault="00D075A9" w:rsidP="00D075A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Люблінська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унія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1569 р. та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її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вплив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на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українське</w:t>
            </w:r>
            <w:proofErr w:type="spellEnd"/>
            <w:r w:rsidRPr="00A21752">
              <w:rPr>
                <w:rFonts w:ascii="Times New Roman" w:hAnsi="Times New Roman"/>
                <w:bCs/>
                <w:i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суспільство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>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A21752" w:rsidP="00A217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6945" w:type="dxa"/>
          </w:tcPr>
          <w:p w:rsidR="00D075A9" w:rsidRPr="00A21752" w:rsidRDefault="00D075A9" w:rsidP="00D36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21752">
              <w:rPr>
                <w:rFonts w:ascii="Times New Roman" w:hAnsi="Times New Roman"/>
                <w:bCs/>
                <w:i/>
              </w:rPr>
              <w:t>Соц</w:t>
            </w:r>
            <w:proofErr w:type="gramEnd"/>
            <w:r w:rsidRPr="00A21752">
              <w:rPr>
                <w:rFonts w:ascii="Times New Roman" w:hAnsi="Times New Roman"/>
                <w:bCs/>
                <w:i/>
              </w:rPr>
              <w:t>іально-економічний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розвиток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українських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земель у XVI ст.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A21752" w:rsidP="00A217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6945" w:type="dxa"/>
          </w:tcPr>
          <w:p w:rsidR="00D075A9" w:rsidRPr="00A21752" w:rsidRDefault="00D075A9" w:rsidP="00D36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Церковні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та </w:t>
            </w:r>
            <w:proofErr w:type="spellStart"/>
            <w:proofErr w:type="gramStart"/>
            <w:r w:rsidRPr="00A21752">
              <w:rPr>
                <w:rFonts w:ascii="Times New Roman" w:hAnsi="Times New Roman"/>
                <w:bCs/>
                <w:i/>
              </w:rPr>
              <w:t>рел</w:t>
            </w:r>
            <w:proofErr w:type="gramEnd"/>
            <w:r w:rsidRPr="00A21752">
              <w:rPr>
                <w:rFonts w:ascii="Times New Roman" w:hAnsi="Times New Roman"/>
                <w:bCs/>
                <w:i/>
              </w:rPr>
              <w:t>ігійні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проблеми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в </w:t>
            </w:r>
            <w:proofErr w:type="spellStart"/>
            <w:r w:rsidRPr="00A21752">
              <w:rPr>
                <w:rFonts w:ascii="Times New Roman" w:hAnsi="Times New Roman"/>
                <w:bCs/>
                <w:i/>
              </w:rPr>
              <w:t>Україні</w:t>
            </w:r>
            <w:proofErr w:type="spellEnd"/>
            <w:r w:rsidRPr="00A21752">
              <w:rPr>
                <w:rFonts w:ascii="Times New Roman" w:hAnsi="Times New Roman"/>
                <w:bCs/>
                <w:i/>
              </w:rPr>
              <w:t xml:space="preserve"> XVI ст.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A21752" w:rsidP="00A217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6945" w:type="dxa"/>
          </w:tcPr>
          <w:p w:rsidR="00D075A9" w:rsidRPr="00A21752" w:rsidRDefault="00D075A9" w:rsidP="00D075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21752">
              <w:rPr>
                <w:rFonts w:ascii="Times New Roman" w:hAnsi="Times New Roman"/>
                <w:i/>
              </w:rPr>
              <w:t>Берестейська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церковна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унія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1596 року та </w:t>
            </w:r>
            <w:proofErr w:type="spellStart"/>
            <w:r w:rsidRPr="00A21752">
              <w:rPr>
                <w:rFonts w:ascii="Times New Roman" w:hAnsi="Times New Roman"/>
                <w:i/>
              </w:rPr>
              <w:t>її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наслідки</w:t>
            </w:r>
            <w:proofErr w:type="spellEnd"/>
            <w:r w:rsidRPr="00A21752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A21752" w:rsidP="00A217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6945" w:type="dxa"/>
          </w:tcPr>
          <w:p w:rsidR="00D075A9" w:rsidRPr="00A21752" w:rsidRDefault="00D075A9" w:rsidP="00D075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21752">
              <w:rPr>
                <w:rFonts w:ascii="Times New Roman" w:hAnsi="Times New Roman"/>
                <w:i/>
              </w:rPr>
              <w:t>Церковне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життя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в </w:t>
            </w:r>
            <w:proofErr w:type="spellStart"/>
            <w:r w:rsidRPr="00A21752">
              <w:rPr>
                <w:rFonts w:ascii="Times New Roman" w:hAnsi="Times New Roman"/>
                <w:i/>
              </w:rPr>
              <w:t>Україні</w:t>
            </w:r>
            <w:proofErr w:type="spellEnd"/>
            <w:r w:rsidRPr="00A21752">
              <w:rPr>
                <w:rFonts w:ascii="Times New Roman" w:hAnsi="Times New Roman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першої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половини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XVII ст.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A21752" w:rsidP="00A217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6945" w:type="dxa"/>
          </w:tcPr>
          <w:p w:rsidR="00D075A9" w:rsidRPr="00A21752" w:rsidRDefault="00D075A9" w:rsidP="00D075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21752">
              <w:rPr>
                <w:rFonts w:ascii="Times New Roman" w:hAnsi="Times New Roman"/>
                <w:i/>
              </w:rPr>
              <w:t>Культурне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життя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на</w:t>
            </w:r>
            <w:r w:rsidRPr="00A21752">
              <w:rPr>
                <w:rFonts w:ascii="Times New Roman" w:hAnsi="Times New Roman"/>
                <w:i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українських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землях у</w:t>
            </w:r>
            <w:r w:rsidRPr="00A21752">
              <w:rPr>
                <w:rFonts w:ascii="Times New Roman" w:hAnsi="Times New Roman"/>
                <w:i/>
                <w:lang w:val="uk-UA"/>
              </w:rPr>
              <w:t xml:space="preserve"> </w:t>
            </w:r>
            <w:r w:rsidRPr="00A21752">
              <w:rPr>
                <w:rFonts w:ascii="Times New Roman" w:hAnsi="Times New Roman"/>
                <w:i/>
              </w:rPr>
              <w:t xml:space="preserve">XVІ –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першій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половині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XVІІ ст.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A21752" w:rsidP="00A217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6945" w:type="dxa"/>
          </w:tcPr>
          <w:p w:rsidR="00D075A9" w:rsidRPr="004D6C34" w:rsidRDefault="00D075A9" w:rsidP="00D075A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Узагальнення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знань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розділу</w:t>
            </w:r>
            <w:proofErr w:type="spellEnd"/>
            <w:r w:rsidRPr="00E0533F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 «</w:t>
            </w:r>
            <w:proofErr w:type="spellStart"/>
            <w:r w:rsidRPr="00DB08BA">
              <w:rPr>
                <w:rFonts w:ascii="Times New Roman" w:hAnsi="Times New Roman"/>
                <w:b/>
                <w:bCs/>
                <w:i/>
              </w:rPr>
              <w:t>Українські</w:t>
            </w:r>
            <w:proofErr w:type="spellEnd"/>
            <w:r w:rsidRPr="00DB08BA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spellStart"/>
            <w:r w:rsidRPr="00DB08BA">
              <w:rPr>
                <w:rFonts w:ascii="Times New Roman" w:hAnsi="Times New Roman"/>
                <w:b/>
                <w:bCs/>
                <w:i/>
              </w:rPr>
              <w:t>землі</w:t>
            </w:r>
            <w:proofErr w:type="spellEnd"/>
            <w:r w:rsidRPr="00DB08BA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gramStart"/>
            <w:r w:rsidRPr="00DB08BA">
              <w:rPr>
                <w:rFonts w:ascii="Times New Roman" w:hAnsi="Times New Roman"/>
                <w:b/>
                <w:bCs/>
                <w:i/>
              </w:rPr>
              <w:t>у</w:t>
            </w:r>
            <w:proofErr w:type="gramEnd"/>
            <w:r w:rsidRPr="00DB08BA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spellStart"/>
            <w:proofErr w:type="gramStart"/>
            <w:r w:rsidRPr="00DB08BA">
              <w:rPr>
                <w:rFonts w:ascii="Times New Roman" w:hAnsi="Times New Roman"/>
                <w:b/>
                <w:bCs/>
                <w:i/>
              </w:rPr>
              <w:t>склад</w:t>
            </w:r>
            <w:proofErr w:type="gramEnd"/>
            <w:r w:rsidRPr="00DB08BA">
              <w:rPr>
                <w:rFonts w:ascii="Times New Roman" w:hAnsi="Times New Roman"/>
                <w:b/>
                <w:bCs/>
                <w:i/>
              </w:rPr>
              <w:t>і</w:t>
            </w:r>
            <w:proofErr w:type="spellEnd"/>
            <w:r w:rsidRPr="00DB08BA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spellStart"/>
            <w:r w:rsidRPr="00DB08BA">
              <w:rPr>
                <w:rFonts w:ascii="Times New Roman" w:hAnsi="Times New Roman"/>
                <w:b/>
                <w:bCs/>
                <w:i/>
              </w:rPr>
              <w:t>Речі</w:t>
            </w:r>
            <w:proofErr w:type="spellEnd"/>
            <w:r w:rsidRPr="00DB08BA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spellStart"/>
            <w:r w:rsidRPr="00DB08BA">
              <w:rPr>
                <w:rFonts w:ascii="Times New Roman" w:hAnsi="Times New Roman"/>
                <w:b/>
                <w:bCs/>
                <w:i/>
              </w:rPr>
              <w:t>Посполитої</w:t>
            </w:r>
            <w:proofErr w:type="spellEnd"/>
            <w:r w:rsidRPr="00DB08BA">
              <w:rPr>
                <w:rFonts w:ascii="Times New Roman" w:hAnsi="Times New Roman"/>
                <w:b/>
                <w:bCs/>
                <w:i/>
              </w:rPr>
              <w:t xml:space="preserve"> у ХVІ – </w:t>
            </w:r>
            <w:proofErr w:type="spellStart"/>
            <w:r w:rsidRPr="00DB08BA">
              <w:rPr>
                <w:rFonts w:ascii="Times New Roman" w:hAnsi="Times New Roman"/>
                <w:b/>
                <w:bCs/>
                <w:i/>
              </w:rPr>
              <w:t>першій</w:t>
            </w:r>
            <w:proofErr w:type="spellEnd"/>
            <w:r w:rsidRPr="00DB08BA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spellStart"/>
            <w:r w:rsidRPr="00DB08BA">
              <w:rPr>
                <w:rFonts w:ascii="Times New Roman" w:hAnsi="Times New Roman"/>
                <w:b/>
                <w:bCs/>
                <w:i/>
              </w:rPr>
              <w:t>половині</w:t>
            </w:r>
            <w:proofErr w:type="spellEnd"/>
            <w:r w:rsidRPr="00DB08BA">
              <w:rPr>
                <w:rFonts w:ascii="Times New Roman" w:hAnsi="Times New Roman"/>
                <w:b/>
                <w:bCs/>
                <w:i/>
              </w:rPr>
              <w:t xml:space="preserve"> ХVІІ ст.</w:t>
            </w:r>
            <w:r>
              <w:rPr>
                <w:rFonts w:ascii="Times New Roman" w:hAnsi="Times New Roman"/>
                <w:b/>
                <w:bCs/>
                <w:i/>
              </w:rPr>
              <w:t>»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A21752" w:rsidP="00A217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6945" w:type="dxa"/>
          </w:tcPr>
          <w:p w:rsidR="00D075A9" w:rsidRPr="00BC57EA" w:rsidRDefault="00D075A9" w:rsidP="00D075A9">
            <w:pPr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/>
              </w:rPr>
              <w:t>Тематичне</w:t>
            </w:r>
            <w:proofErr w:type="spellEnd"/>
            <w:r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</w:rPr>
              <w:t>оцінювання</w:t>
            </w:r>
            <w:proofErr w:type="spellEnd"/>
            <w:r>
              <w:rPr>
                <w:rFonts w:ascii="Times New Roman" w:hAnsi="Times New Roman"/>
                <w:b/>
                <w:bCs/>
                <w:i/>
              </w:rPr>
              <w:t xml:space="preserve"> за ГЗР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D075A9" w:rsidP="00D075A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</w:tcPr>
          <w:p w:rsidR="00D075A9" w:rsidRPr="00BC57EA" w:rsidRDefault="00D075A9" w:rsidP="00D36B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10915" w:type="dxa"/>
            <w:gridSpan w:val="4"/>
          </w:tcPr>
          <w:p w:rsidR="00D075A9" w:rsidRPr="00BC57EA" w:rsidRDefault="00D075A9" w:rsidP="00D36B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C57E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Розділ 2. Становлення козацтва (ХVІ – перша половина ХVІІ ст.)</w:t>
            </w: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2773DB" w:rsidP="002773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6945" w:type="dxa"/>
          </w:tcPr>
          <w:p w:rsidR="00D075A9" w:rsidRPr="00A21752" w:rsidRDefault="00FC17DD" w:rsidP="00D36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</w:rPr>
              <w:t>Походження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українського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козацтва</w:t>
            </w:r>
            <w:proofErr w:type="gramStart"/>
            <w:r w:rsidRPr="00A21752">
              <w:rPr>
                <w:rFonts w:ascii="Times New Roman" w:hAnsi="Times New Roman"/>
                <w:i/>
              </w:rPr>
              <w:t>.Д</w:t>
            </w:r>
            <w:proofErr w:type="gramEnd"/>
            <w:r w:rsidRPr="00A21752">
              <w:rPr>
                <w:rFonts w:ascii="Times New Roman" w:hAnsi="Times New Roman"/>
                <w:i/>
              </w:rPr>
              <w:t>митро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Вишневецький.Запорозька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Січ</w:t>
            </w:r>
            <w:proofErr w:type="spellEnd"/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2773DB" w:rsidP="002773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6945" w:type="dxa"/>
          </w:tcPr>
          <w:p w:rsidR="00D075A9" w:rsidRPr="00A21752" w:rsidRDefault="00BE5346" w:rsidP="00BE534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A21752">
              <w:rPr>
                <w:rFonts w:ascii="Times New Roman" w:hAnsi="Times New Roman"/>
                <w:i/>
              </w:rPr>
              <w:t>Соц</w:t>
            </w:r>
            <w:proofErr w:type="gramEnd"/>
            <w:r w:rsidRPr="00A21752">
              <w:rPr>
                <w:rFonts w:ascii="Times New Roman" w:hAnsi="Times New Roman"/>
                <w:i/>
              </w:rPr>
              <w:t>іальна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організація,побут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і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військова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майстерність</w:t>
            </w:r>
            <w:proofErr w:type="spellEnd"/>
            <w:r w:rsidRPr="00A21752">
              <w:rPr>
                <w:rFonts w:ascii="Times New Roman" w:hAnsi="Times New Roman"/>
                <w:i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українського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козацтва</w:t>
            </w:r>
            <w:proofErr w:type="spellEnd"/>
            <w:r w:rsidRPr="00A21752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2773DB" w:rsidP="002773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</w:t>
            </w:r>
          </w:p>
        </w:tc>
        <w:tc>
          <w:tcPr>
            <w:tcW w:w="6945" w:type="dxa"/>
          </w:tcPr>
          <w:p w:rsidR="00D075A9" w:rsidRPr="00A21752" w:rsidRDefault="00BE5346" w:rsidP="00D36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</w:rPr>
              <w:t>Козацькі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повстання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кінця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Х</w:t>
            </w:r>
            <w:proofErr w:type="gramStart"/>
            <w:r w:rsidRPr="00A21752">
              <w:rPr>
                <w:rFonts w:ascii="Times New Roman" w:hAnsi="Times New Roman"/>
                <w:i/>
              </w:rPr>
              <w:t>V</w:t>
            </w:r>
            <w:proofErr w:type="gramEnd"/>
            <w:r w:rsidRPr="00A21752">
              <w:rPr>
                <w:rFonts w:ascii="Times New Roman" w:hAnsi="Times New Roman"/>
                <w:i/>
              </w:rPr>
              <w:t>І ст.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2773DB" w:rsidP="002773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</w:t>
            </w:r>
          </w:p>
        </w:tc>
        <w:tc>
          <w:tcPr>
            <w:tcW w:w="6945" w:type="dxa"/>
          </w:tcPr>
          <w:p w:rsidR="00D075A9" w:rsidRPr="00A21752" w:rsidRDefault="00BE5346" w:rsidP="00D36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752">
              <w:rPr>
                <w:rFonts w:ascii="Times New Roman" w:hAnsi="Times New Roman"/>
                <w:i/>
              </w:rPr>
              <w:t xml:space="preserve">Походи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козаків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першої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чверті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Х</w:t>
            </w:r>
            <w:proofErr w:type="gramStart"/>
            <w:r w:rsidRPr="00A21752">
              <w:rPr>
                <w:rFonts w:ascii="Times New Roman" w:hAnsi="Times New Roman"/>
                <w:i/>
              </w:rPr>
              <w:t>V</w:t>
            </w:r>
            <w:proofErr w:type="gramEnd"/>
            <w:r w:rsidRPr="00A21752">
              <w:rPr>
                <w:rFonts w:ascii="Times New Roman" w:hAnsi="Times New Roman"/>
                <w:i/>
              </w:rPr>
              <w:t xml:space="preserve">ІІ ст. Петро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Конашевич-Сагайдачний</w:t>
            </w:r>
            <w:proofErr w:type="spellEnd"/>
            <w:r w:rsidRPr="00A21752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2773DB" w:rsidP="002773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</w:t>
            </w:r>
          </w:p>
        </w:tc>
        <w:tc>
          <w:tcPr>
            <w:tcW w:w="6945" w:type="dxa"/>
          </w:tcPr>
          <w:p w:rsidR="00D075A9" w:rsidRPr="00A21752" w:rsidRDefault="00BE5346" w:rsidP="00D36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</w:rPr>
              <w:t>Козацькі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повстання20–30-х </w:t>
            </w:r>
            <w:proofErr w:type="spellStart"/>
            <w:r w:rsidRPr="00A21752">
              <w:rPr>
                <w:rFonts w:ascii="Times New Roman" w:hAnsi="Times New Roman"/>
                <w:i/>
              </w:rPr>
              <w:t>років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ХVІІ ст.</w:t>
            </w:r>
            <w:r w:rsidRPr="00A21752">
              <w:rPr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Ординація</w:t>
            </w:r>
            <w:proofErr w:type="spellEnd"/>
            <w:proofErr w:type="gramStart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В</w:t>
            </w:r>
            <w:proofErr w:type="gramEnd"/>
            <w:r w:rsidRPr="00A21752">
              <w:rPr>
                <w:rFonts w:ascii="Times New Roman" w:hAnsi="Times New Roman"/>
                <w:i/>
              </w:rPr>
              <w:t>ійська</w:t>
            </w:r>
            <w:proofErr w:type="spellEnd"/>
            <w:r w:rsidRPr="00A21752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</w:rPr>
              <w:t>Запорозького</w:t>
            </w:r>
            <w:proofErr w:type="spellEnd"/>
            <w:r w:rsidRPr="00A21752">
              <w:rPr>
                <w:rFonts w:ascii="Times New Roman" w:hAnsi="Times New Roman"/>
                <w:i/>
              </w:rPr>
              <w:t>».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2773DB" w:rsidP="002773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16</w:t>
            </w:r>
          </w:p>
        </w:tc>
        <w:tc>
          <w:tcPr>
            <w:tcW w:w="6945" w:type="dxa"/>
          </w:tcPr>
          <w:p w:rsidR="00D075A9" w:rsidRPr="00BC57EA" w:rsidRDefault="00BE5346" w:rsidP="00BE534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Узагальнення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знань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розділу</w:t>
            </w:r>
            <w:proofErr w:type="spellEnd"/>
            <w:r w:rsidRPr="00E0533F">
              <w:rPr>
                <w:rFonts w:ascii="Times New Roman" w:hAnsi="Times New Roman"/>
                <w:b/>
                <w:bCs/>
              </w:rPr>
              <w:t xml:space="preserve"> </w:t>
            </w:r>
            <w:r w:rsidRPr="009E1C3D">
              <w:rPr>
                <w:rFonts w:ascii="Times New Roman" w:hAnsi="Times New Roman"/>
                <w:b/>
                <w:bCs/>
                <w:i/>
              </w:rPr>
              <w:t>«</w:t>
            </w:r>
            <w:proofErr w:type="spellStart"/>
            <w:r w:rsidRPr="009E1C3D">
              <w:rPr>
                <w:rFonts w:ascii="Times New Roman" w:hAnsi="Times New Roman"/>
                <w:b/>
                <w:bCs/>
                <w:i/>
              </w:rPr>
              <w:t>Становлення</w:t>
            </w:r>
            <w:proofErr w:type="spellEnd"/>
            <w:r w:rsidRPr="009E1C3D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spellStart"/>
            <w:r w:rsidRPr="009E1C3D">
              <w:rPr>
                <w:rFonts w:ascii="Times New Roman" w:hAnsi="Times New Roman"/>
                <w:b/>
                <w:bCs/>
                <w:i/>
              </w:rPr>
              <w:t>козацтва</w:t>
            </w:r>
            <w:proofErr w:type="spellEnd"/>
            <w:r w:rsidRPr="009E1C3D">
              <w:rPr>
                <w:rFonts w:ascii="Times New Roman" w:hAnsi="Times New Roman"/>
                <w:b/>
                <w:bCs/>
                <w:i/>
              </w:rPr>
              <w:t xml:space="preserve"> (XVI – перша половина XVII ст.)»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2773DB" w:rsidP="002773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17</w:t>
            </w:r>
          </w:p>
        </w:tc>
        <w:tc>
          <w:tcPr>
            <w:tcW w:w="6945" w:type="dxa"/>
          </w:tcPr>
          <w:p w:rsidR="00D075A9" w:rsidRPr="00BC57EA" w:rsidRDefault="00BE5346" w:rsidP="00BE5346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/>
              </w:rPr>
              <w:t>Тематичне</w:t>
            </w:r>
            <w:proofErr w:type="spellEnd"/>
            <w:r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</w:rPr>
              <w:t>оцінювання</w:t>
            </w:r>
            <w:proofErr w:type="spellEnd"/>
            <w:r>
              <w:rPr>
                <w:rFonts w:ascii="Times New Roman" w:hAnsi="Times New Roman"/>
                <w:b/>
                <w:bCs/>
                <w:i/>
              </w:rPr>
              <w:t xml:space="preserve"> за ГЗР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10915" w:type="dxa"/>
            <w:gridSpan w:val="4"/>
          </w:tcPr>
          <w:p w:rsidR="00D075A9" w:rsidRPr="00BC57EA" w:rsidRDefault="00BE5346" w:rsidP="00D36B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                             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Розділ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3.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Козацька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революція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середини</w:t>
            </w:r>
            <w:proofErr w:type="spellEnd"/>
            <w:r w:rsidRPr="006F2118">
              <w:rPr>
                <w:rFonts w:ascii="Times New Roman" w:hAnsi="Times New Roman"/>
                <w:b/>
                <w:bCs/>
              </w:rPr>
              <w:t xml:space="preserve"> Х</w:t>
            </w:r>
            <w:proofErr w:type="gramStart"/>
            <w:r w:rsidRPr="006F2118">
              <w:rPr>
                <w:rFonts w:ascii="Times New Roman" w:hAnsi="Times New Roman"/>
                <w:b/>
                <w:bCs/>
              </w:rPr>
              <w:t>V</w:t>
            </w:r>
            <w:proofErr w:type="gramEnd"/>
            <w:r w:rsidRPr="006F2118">
              <w:rPr>
                <w:rFonts w:ascii="Times New Roman" w:hAnsi="Times New Roman"/>
                <w:b/>
                <w:bCs/>
              </w:rPr>
              <w:t>ІІ ст.</w:t>
            </w: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2773DB" w:rsidP="002773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18</w:t>
            </w:r>
          </w:p>
        </w:tc>
        <w:tc>
          <w:tcPr>
            <w:tcW w:w="6945" w:type="dxa"/>
          </w:tcPr>
          <w:p w:rsidR="00D075A9" w:rsidRPr="00A21752" w:rsidRDefault="00BE5346" w:rsidP="00D36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Передумови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козацької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революції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середини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Х</w:t>
            </w:r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V</w:t>
            </w:r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ІІ ст. Богдан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Хмельницький</w:t>
            </w:r>
            <w:proofErr w:type="spellEnd"/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BE5346" w:rsidP="00BE53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19-20</w:t>
            </w:r>
          </w:p>
        </w:tc>
        <w:tc>
          <w:tcPr>
            <w:tcW w:w="6945" w:type="dxa"/>
          </w:tcPr>
          <w:p w:rsidR="00D075A9" w:rsidRPr="00A21752" w:rsidRDefault="00BE5346" w:rsidP="00D36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Козацько-кримський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союз.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Події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1648–1649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рр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Зборівський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договір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BE5346" w:rsidP="00BE53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6945" w:type="dxa"/>
          </w:tcPr>
          <w:p w:rsidR="00D075A9" w:rsidRPr="00A21752" w:rsidRDefault="00BE5346" w:rsidP="00D36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Події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1650–1651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рр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. Битва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під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Берестечком</w:t>
            </w:r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і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Б</w:t>
            </w:r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ілоцерківський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договір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Іван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Богун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BE5346" w:rsidP="00BE53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22</w:t>
            </w:r>
          </w:p>
        </w:tc>
        <w:tc>
          <w:tcPr>
            <w:tcW w:w="6945" w:type="dxa"/>
          </w:tcPr>
          <w:p w:rsidR="00D075A9" w:rsidRPr="00A21752" w:rsidRDefault="00BE5346" w:rsidP="00BE534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Битва </w:t>
            </w:r>
            <w:proofErr w:type="spellStart"/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ід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Батогом.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Молдовські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походи</w:t>
            </w:r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.Ж</w:t>
            </w:r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ванецька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битва.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BE5346" w:rsidP="00BE53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23</w:t>
            </w:r>
          </w:p>
        </w:tc>
        <w:tc>
          <w:tcPr>
            <w:tcW w:w="6945" w:type="dxa"/>
          </w:tcPr>
          <w:p w:rsidR="00D075A9" w:rsidRPr="00A21752" w:rsidRDefault="00BE5346" w:rsidP="00BE5346">
            <w:pPr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Українська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козацька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держава –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Військо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Запорозьке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D075A9" w:rsidP="00BE5346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</w:tcPr>
          <w:p w:rsidR="00D075A9" w:rsidRPr="00BC57EA" w:rsidRDefault="00D075A9" w:rsidP="00D36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BE5346" w:rsidP="00BE53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24</w:t>
            </w:r>
          </w:p>
        </w:tc>
        <w:tc>
          <w:tcPr>
            <w:tcW w:w="6945" w:type="dxa"/>
          </w:tcPr>
          <w:p w:rsidR="00D075A9" w:rsidRPr="00A21752" w:rsidRDefault="00BE5346" w:rsidP="00BE534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Зовнішня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політика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козацької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держави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пошуку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союзникі</w:t>
            </w:r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в</w:t>
            </w:r>
            <w:proofErr w:type="spellEnd"/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BE5346" w:rsidP="00BE53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25</w:t>
            </w:r>
          </w:p>
        </w:tc>
        <w:tc>
          <w:tcPr>
            <w:tcW w:w="6945" w:type="dxa"/>
          </w:tcPr>
          <w:p w:rsidR="00D075A9" w:rsidRPr="00A21752" w:rsidRDefault="00BE5346" w:rsidP="00BE534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Українсько-московський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догові</w:t>
            </w:r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proofErr w:type="spellEnd"/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1654 р.</w:t>
            </w:r>
            <w:r w:rsidRPr="00A21752">
              <w:rPr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Воєнно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A21752">
              <w:rPr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політичні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події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1654–1657рр.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187"/>
        </w:trPr>
        <w:tc>
          <w:tcPr>
            <w:tcW w:w="568" w:type="dxa"/>
          </w:tcPr>
          <w:p w:rsidR="00D075A9" w:rsidRPr="00BC57EA" w:rsidRDefault="00BE5346" w:rsidP="00BE53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26.</w:t>
            </w:r>
          </w:p>
        </w:tc>
        <w:tc>
          <w:tcPr>
            <w:tcW w:w="6945" w:type="dxa"/>
          </w:tcPr>
          <w:p w:rsidR="00D075A9" w:rsidRPr="004D6C34" w:rsidRDefault="00BE5346" w:rsidP="00BE534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Узагальнення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знань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розділу</w:t>
            </w:r>
            <w:proofErr w:type="spellEnd"/>
            <w:r w:rsidRPr="00E0533F">
              <w:rPr>
                <w:rFonts w:ascii="Times New Roman" w:hAnsi="Times New Roman"/>
                <w:b/>
                <w:bCs/>
              </w:rPr>
              <w:t xml:space="preserve"> </w:t>
            </w:r>
            <w:r w:rsidRPr="008C725F">
              <w:rPr>
                <w:rFonts w:ascii="Times New Roman" w:hAnsi="Times New Roman"/>
                <w:b/>
                <w:bCs/>
                <w:i/>
              </w:rPr>
              <w:t>«</w:t>
            </w:r>
            <w:proofErr w:type="spellStart"/>
            <w:r w:rsidRPr="008C725F">
              <w:rPr>
                <w:rFonts w:ascii="Times New Roman" w:hAnsi="Times New Roman"/>
                <w:b/>
                <w:bCs/>
                <w:i/>
              </w:rPr>
              <w:t>Козацька</w:t>
            </w:r>
            <w:proofErr w:type="spellEnd"/>
            <w:r w:rsidRPr="008C725F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spellStart"/>
            <w:r w:rsidRPr="008C725F">
              <w:rPr>
                <w:rFonts w:ascii="Times New Roman" w:hAnsi="Times New Roman"/>
                <w:b/>
                <w:bCs/>
                <w:i/>
              </w:rPr>
              <w:t>революція</w:t>
            </w:r>
            <w:proofErr w:type="spellEnd"/>
            <w:r w:rsidRPr="008C725F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spellStart"/>
            <w:r w:rsidRPr="008C725F">
              <w:rPr>
                <w:rFonts w:ascii="Times New Roman" w:hAnsi="Times New Roman"/>
                <w:b/>
                <w:bCs/>
                <w:i/>
              </w:rPr>
              <w:t>середини</w:t>
            </w:r>
            <w:proofErr w:type="spellEnd"/>
            <w:r w:rsidRPr="008C725F">
              <w:rPr>
                <w:rFonts w:ascii="Times New Roman" w:hAnsi="Times New Roman"/>
                <w:b/>
                <w:bCs/>
                <w:i/>
              </w:rPr>
              <w:t xml:space="preserve"> Х</w:t>
            </w:r>
            <w:proofErr w:type="gramStart"/>
            <w:r w:rsidRPr="008C725F">
              <w:rPr>
                <w:rFonts w:ascii="Times New Roman" w:hAnsi="Times New Roman"/>
                <w:b/>
                <w:bCs/>
                <w:i/>
              </w:rPr>
              <w:t>V</w:t>
            </w:r>
            <w:proofErr w:type="gramEnd"/>
            <w:r w:rsidRPr="008C725F">
              <w:rPr>
                <w:rFonts w:ascii="Times New Roman" w:hAnsi="Times New Roman"/>
                <w:b/>
                <w:bCs/>
                <w:i/>
              </w:rPr>
              <w:t>ІІ ст.»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2773DB" w:rsidRPr="00BC57EA" w:rsidTr="0065701D">
        <w:trPr>
          <w:trHeight w:val="562"/>
        </w:trPr>
        <w:tc>
          <w:tcPr>
            <w:tcW w:w="568" w:type="dxa"/>
          </w:tcPr>
          <w:p w:rsidR="002773DB" w:rsidRPr="00BC57EA" w:rsidRDefault="002773DB" w:rsidP="00F94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27</w:t>
            </w:r>
          </w:p>
        </w:tc>
        <w:tc>
          <w:tcPr>
            <w:tcW w:w="6945" w:type="dxa"/>
          </w:tcPr>
          <w:p w:rsidR="002773DB" w:rsidRPr="004D6C34" w:rsidRDefault="002773DB" w:rsidP="00F9456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/>
              </w:rPr>
              <w:t>Тематичне</w:t>
            </w:r>
            <w:proofErr w:type="spellEnd"/>
            <w:r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</w:rPr>
              <w:t>оцінювання</w:t>
            </w:r>
            <w:proofErr w:type="spellEnd"/>
            <w:r>
              <w:rPr>
                <w:rFonts w:ascii="Times New Roman" w:hAnsi="Times New Roman"/>
                <w:b/>
                <w:bCs/>
                <w:i/>
              </w:rPr>
              <w:t xml:space="preserve"> за ГЗР</w:t>
            </w:r>
          </w:p>
        </w:tc>
        <w:tc>
          <w:tcPr>
            <w:tcW w:w="1560" w:type="dxa"/>
          </w:tcPr>
          <w:p w:rsidR="002773DB" w:rsidRPr="00BC57EA" w:rsidRDefault="002773DB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773DB" w:rsidRPr="00BC57EA" w:rsidRDefault="002773DB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92"/>
        </w:trPr>
        <w:tc>
          <w:tcPr>
            <w:tcW w:w="10915" w:type="dxa"/>
            <w:gridSpan w:val="4"/>
          </w:tcPr>
          <w:p w:rsidR="00D075A9" w:rsidRPr="00BC57EA" w:rsidRDefault="00D075A9" w:rsidP="00D36B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C57E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Розділ 4. Козацька Україна наприкінці 50-х років ХVІІ – на початку ХVІІІ ст.</w:t>
            </w:r>
          </w:p>
        </w:tc>
      </w:tr>
      <w:tr w:rsidR="00D075A9" w:rsidRPr="00BC57EA" w:rsidTr="00D36B33">
        <w:trPr>
          <w:trHeight w:val="292"/>
        </w:trPr>
        <w:tc>
          <w:tcPr>
            <w:tcW w:w="568" w:type="dxa"/>
          </w:tcPr>
          <w:p w:rsidR="00D075A9" w:rsidRPr="00BC57EA" w:rsidRDefault="0019181D" w:rsidP="0019181D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28</w:t>
            </w:r>
          </w:p>
        </w:tc>
        <w:tc>
          <w:tcPr>
            <w:tcW w:w="6945" w:type="dxa"/>
          </w:tcPr>
          <w:p w:rsidR="00D075A9" w:rsidRPr="00A21752" w:rsidRDefault="0019181D" w:rsidP="0019181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Іван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Виговський</w:t>
            </w:r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.Г</w:t>
            </w:r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адяцька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угода.Україно-московська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війна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Конотопська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битва.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92"/>
        </w:trPr>
        <w:tc>
          <w:tcPr>
            <w:tcW w:w="568" w:type="dxa"/>
          </w:tcPr>
          <w:p w:rsidR="00D075A9" w:rsidRPr="00BC57EA" w:rsidRDefault="0019181D" w:rsidP="0019181D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29</w:t>
            </w:r>
          </w:p>
        </w:tc>
        <w:tc>
          <w:tcPr>
            <w:tcW w:w="6945" w:type="dxa"/>
          </w:tcPr>
          <w:p w:rsidR="00D075A9" w:rsidRPr="00A21752" w:rsidRDefault="0019181D" w:rsidP="00D36B33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Початок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Руїни</w:t>
            </w:r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.Ю</w:t>
            </w:r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рій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Хмельницький.Розкол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Гетьманської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держави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92"/>
        </w:trPr>
        <w:tc>
          <w:tcPr>
            <w:tcW w:w="568" w:type="dxa"/>
          </w:tcPr>
          <w:p w:rsidR="00D075A9" w:rsidRPr="00BC57EA" w:rsidRDefault="009E19C1" w:rsidP="009E19C1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30</w:t>
            </w:r>
          </w:p>
        </w:tc>
        <w:tc>
          <w:tcPr>
            <w:tcW w:w="6945" w:type="dxa"/>
          </w:tcPr>
          <w:p w:rsidR="00D075A9" w:rsidRPr="00A21752" w:rsidRDefault="009E19C1" w:rsidP="009E19C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Павло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Тетеря та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Іван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Брюховецький</w:t>
            </w:r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.А</w:t>
            </w:r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ндрусівське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перемир’я</w:t>
            </w:r>
            <w:proofErr w:type="spellEnd"/>
            <w:r w:rsidRPr="00A2175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92"/>
        </w:trPr>
        <w:tc>
          <w:tcPr>
            <w:tcW w:w="568" w:type="dxa"/>
          </w:tcPr>
          <w:p w:rsidR="00D075A9" w:rsidRPr="00BC57EA" w:rsidRDefault="009E19C1" w:rsidP="009E19C1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31</w:t>
            </w:r>
          </w:p>
        </w:tc>
        <w:tc>
          <w:tcPr>
            <w:tcW w:w="6945" w:type="dxa"/>
          </w:tcPr>
          <w:p w:rsidR="00D075A9" w:rsidRPr="00A21752" w:rsidRDefault="009E19C1" w:rsidP="009E19C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Петро Дорошенко.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Спроби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об’єднання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Лівобережної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та</w:t>
            </w:r>
            <w:r w:rsidRPr="00A2175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Правобережної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Гетьманщини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Дем’ян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Многогрішний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75"/>
        </w:trPr>
        <w:tc>
          <w:tcPr>
            <w:tcW w:w="568" w:type="dxa"/>
          </w:tcPr>
          <w:p w:rsidR="00D075A9" w:rsidRPr="00BC57EA" w:rsidRDefault="009E19C1" w:rsidP="009E19C1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32</w:t>
            </w: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D075A9" w:rsidRPr="00A21752" w:rsidRDefault="009E19C1" w:rsidP="009E19C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Іван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Самойлович</w:t>
            </w:r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.Ч</w:t>
            </w:r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игиринські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походи.Бахчисарайський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мир. «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Вічний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мир».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75"/>
        </w:trPr>
        <w:tc>
          <w:tcPr>
            <w:tcW w:w="568" w:type="dxa"/>
          </w:tcPr>
          <w:p w:rsidR="00D075A9" w:rsidRPr="00BC57EA" w:rsidRDefault="009E19C1" w:rsidP="009E19C1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33-34</w:t>
            </w: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D075A9" w:rsidRPr="00A21752" w:rsidRDefault="009E19C1" w:rsidP="009E19C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Правобережне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козацтво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в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останній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чверті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ХVІІ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ст</w:t>
            </w:r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.З</w:t>
            </w:r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аселення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і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розвиток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Слобідської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України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A21752">
              <w:rPr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Слобідські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козацькі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полки.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Запорозьке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козацтво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Іван</w:t>
            </w:r>
            <w:proofErr w:type="spellEnd"/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ірко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75"/>
        </w:trPr>
        <w:tc>
          <w:tcPr>
            <w:tcW w:w="568" w:type="dxa"/>
          </w:tcPr>
          <w:p w:rsidR="00D075A9" w:rsidRPr="00BC57EA" w:rsidRDefault="009E19C1" w:rsidP="009E19C1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35</w:t>
            </w: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D075A9" w:rsidRPr="00A21752" w:rsidRDefault="009E19C1" w:rsidP="009E19C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>Гетьманщина</w:t>
            </w:r>
            <w:proofErr w:type="spellEnd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в </w:t>
            </w:r>
            <w:proofErr w:type="spellStart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>часи</w:t>
            </w:r>
            <w:proofErr w:type="spellEnd"/>
            <w:r w:rsidRPr="00A21752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>Івана</w:t>
            </w:r>
            <w:proofErr w:type="spellEnd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>Мазепи</w:t>
            </w:r>
            <w:proofErr w:type="spellEnd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75"/>
        </w:trPr>
        <w:tc>
          <w:tcPr>
            <w:tcW w:w="568" w:type="dxa"/>
          </w:tcPr>
          <w:p w:rsidR="00D075A9" w:rsidRPr="00BC57EA" w:rsidRDefault="009E19C1" w:rsidP="009E19C1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36</w:t>
            </w:r>
          </w:p>
        </w:tc>
        <w:tc>
          <w:tcPr>
            <w:tcW w:w="6945" w:type="dxa"/>
          </w:tcPr>
          <w:p w:rsidR="00D075A9" w:rsidRPr="00A21752" w:rsidRDefault="009E19C1" w:rsidP="009E19C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>Пилип</w:t>
            </w:r>
            <w:proofErr w:type="spellEnd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Орлик </w:t>
            </w:r>
            <w:proofErr w:type="spellStart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>і</w:t>
            </w:r>
            <w:proofErr w:type="spellEnd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>його</w:t>
            </w:r>
            <w:proofErr w:type="spellEnd"/>
            <w:r w:rsidRPr="00A21752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>Конституція</w:t>
            </w:r>
            <w:proofErr w:type="spellEnd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75"/>
        </w:trPr>
        <w:tc>
          <w:tcPr>
            <w:tcW w:w="568" w:type="dxa"/>
          </w:tcPr>
          <w:p w:rsidR="00D075A9" w:rsidRPr="00BC57EA" w:rsidRDefault="009E19C1" w:rsidP="009E19C1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37</w:t>
            </w:r>
          </w:p>
        </w:tc>
        <w:tc>
          <w:tcPr>
            <w:tcW w:w="6945" w:type="dxa"/>
          </w:tcPr>
          <w:p w:rsidR="00D075A9" w:rsidRPr="00A21752" w:rsidRDefault="009E19C1" w:rsidP="009E19C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>Культурне</w:t>
            </w:r>
            <w:proofErr w:type="spellEnd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та</w:t>
            </w:r>
            <w:r w:rsidRPr="00A21752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>церковне</w:t>
            </w:r>
            <w:proofErr w:type="spellEnd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>життя</w:t>
            </w:r>
            <w:proofErr w:type="spellEnd"/>
            <w:r w:rsidRPr="00A21752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75"/>
        </w:trPr>
        <w:tc>
          <w:tcPr>
            <w:tcW w:w="568" w:type="dxa"/>
          </w:tcPr>
          <w:p w:rsidR="00D075A9" w:rsidRPr="00BC57EA" w:rsidRDefault="009E19C1" w:rsidP="009E19C1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38</w:t>
            </w:r>
          </w:p>
        </w:tc>
        <w:tc>
          <w:tcPr>
            <w:tcW w:w="6945" w:type="dxa"/>
          </w:tcPr>
          <w:p w:rsidR="00D075A9" w:rsidRPr="00BB6A90" w:rsidRDefault="009E19C1" w:rsidP="009E19C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Узагальнення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знань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розділу</w:t>
            </w:r>
            <w:proofErr w:type="spellEnd"/>
            <w:r w:rsidRPr="00E0533F">
              <w:rPr>
                <w:rFonts w:ascii="Times New Roman" w:hAnsi="Times New Roman"/>
                <w:b/>
                <w:bCs/>
              </w:rPr>
              <w:t xml:space="preserve"> </w:t>
            </w:r>
            <w:r w:rsidRPr="00E557E7">
              <w:rPr>
                <w:rFonts w:ascii="Times New Roman" w:hAnsi="Times New Roman"/>
                <w:b/>
                <w:bCs/>
                <w:i/>
              </w:rPr>
              <w:t>«</w:t>
            </w:r>
            <w:proofErr w:type="spellStart"/>
            <w:r w:rsidRPr="00E557E7">
              <w:rPr>
                <w:rFonts w:ascii="Times New Roman" w:hAnsi="Times New Roman"/>
                <w:b/>
                <w:bCs/>
                <w:i/>
              </w:rPr>
              <w:t>Козацька</w:t>
            </w:r>
            <w:proofErr w:type="spellEnd"/>
            <w:r w:rsidRPr="00E557E7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spellStart"/>
            <w:r w:rsidRPr="00E557E7">
              <w:rPr>
                <w:rFonts w:ascii="Times New Roman" w:hAnsi="Times New Roman"/>
                <w:b/>
                <w:bCs/>
                <w:i/>
              </w:rPr>
              <w:t>Україна</w:t>
            </w:r>
            <w:proofErr w:type="spellEnd"/>
            <w:r w:rsidRPr="00E557E7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spellStart"/>
            <w:r w:rsidRPr="00E557E7">
              <w:rPr>
                <w:rFonts w:ascii="Times New Roman" w:hAnsi="Times New Roman"/>
                <w:b/>
                <w:bCs/>
                <w:i/>
              </w:rPr>
              <w:t>наприкінці</w:t>
            </w:r>
            <w:proofErr w:type="spellEnd"/>
            <w:r w:rsidRPr="00E557E7">
              <w:rPr>
                <w:rFonts w:ascii="Times New Roman" w:hAnsi="Times New Roman"/>
                <w:b/>
                <w:bCs/>
                <w:i/>
              </w:rPr>
              <w:t xml:space="preserve"> 50-х </w:t>
            </w:r>
            <w:proofErr w:type="spellStart"/>
            <w:r w:rsidRPr="00E557E7">
              <w:rPr>
                <w:rFonts w:ascii="Times New Roman" w:hAnsi="Times New Roman"/>
                <w:b/>
                <w:bCs/>
                <w:i/>
              </w:rPr>
              <w:t>років</w:t>
            </w:r>
            <w:proofErr w:type="spellEnd"/>
            <w:r w:rsidRPr="00E557E7">
              <w:rPr>
                <w:rFonts w:ascii="Times New Roman" w:hAnsi="Times New Roman"/>
                <w:b/>
                <w:bCs/>
                <w:i/>
              </w:rPr>
              <w:t xml:space="preserve"> XVII – </w:t>
            </w:r>
            <w:proofErr w:type="gramStart"/>
            <w:r w:rsidRPr="00E557E7">
              <w:rPr>
                <w:rFonts w:ascii="Times New Roman" w:hAnsi="Times New Roman"/>
                <w:b/>
                <w:bCs/>
                <w:i/>
              </w:rPr>
              <w:t>на</w:t>
            </w:r>
            <w:proofErr w:type="gramEnd"/>
            <w:r w:rsidRPr="00E557E7">
              <w:rPr>
                <w:rFonts w:ascii="Times New Roman" w:hAnsi="Times New Roman"/>
                <w:b/>
                <w:bCs/>
                <w:i/>
              </w:rPr>
              <w:t xml:space="preserve"> початку XVIII ст.»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2773DB" w:rsidRPr="00BC57EA" w:rsidTr="00743E6A">
        <w:trPr>
          <w:trHeight w:val="562"/>
        </w:trPr>
        <w:tc>
          <w:tcPr>
            <w:tcW w:w="568" w:type="dxa"/>
          </w:tcPr>
          <w:p w:rsidR="002773DB" w:rsidRPr="00BC57EA" w:rsidRDefault="002773DB" w:rsidP="009E19C1">
            <w:pPr>
              <w:tabs>
                <w:tab w:val="left" w:pos="176"/>
              </w:tabs>
              <w:spacing w:after="0" w:line="240" w:lineRule="auto"/>
              <w:ind w:right="99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39</w:t>
            </w:r>
          </w:p>
        </w:tc>
        <w:tc>
          <w:tcPr>
            <w:tcW w:w="6945" w:type="dxa"/>
          </w:tcPr>
          <w:p w:rsidR="002773DB" w:rsidRPr="00BC57EA" w:rsidRDefault="002773DB" w:rsidP="009E19C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/>
              </w:rPr>
              <w:t>Тематичне</w:t>
            </w:r>
            <w:proofErr w:type="spellEnd"/>
            <w:r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</w:rPr>
              <w:t>оцінювання</w:t>
            </w:r>
            <w:proofErr w:type="spellEnd"/>
            <w:r>
              <w:rPr>
                <w:rFonts w:ascii="Times New Roman" w:hAnsi="Times New Roman"/>
                <w:b/>
                <w:bCs/>
                <w:i/>
              </w:rPr>
              <w:t xml:space="preserve"> за ГЗР</w:t>
            </w:r>
          </w:p>
        </w:tc>
        <w:tc>
          <w:tcPr>
            <w:tcW w:w="1560" w:type="dxa"/>
          </w:tcPr>
          <w:p w:rsidR="002773DB" w:rsidRPr="00BC57EA" w:rsidRDefault="002773DB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73DB" w:rsidRPr="00BC57EA" w:rsidRDefault="002773DB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75"/>
        </w:trPr>
        <w:tc>
          <w:tcPr>
            <w:tcW w:w="10915" w:type="dxa"/>
            <w:gridSpan w:val="4"/>
            <w:tcBorders>
              <w:bottom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C57E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Розділ 5. Українські землі у 20–90-х рр. ХVІІІ ст.</w:t>
            </w:r>
          </w:p>
        </w:tc>
      </w:tr>
      <w:tr w:rsidR="00D075A9" w:rsidRPr="00BC57EA" w:rsidTr="00D36B33">
        <w:trPr>
          <w:trHeight w:val="275"/>
        </w:trPr>
        <w:tc>
          <w:tcPr>
            <w:tcW w:w="568" w:type="dxa"/>
          </w:tcPr>
          <w:p w:rsidR="00D075A9" w:rsidRPr="00BC57EA" w:rsidRDefault="009E19C1" w:rsidP="009E19C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40</w:t>
            </w:r>
          </w:p>
        </w:tc>
        <w:tc>
          <w:tcPr>
            <w:tcW w:w="6945" w:type="dxa"/>
          </w:tcPr>
          <w:p w:rsidR="00D075A9" w:rsidRPr="00A21752" w:rsidRDefault="009E19C1" w:rsidP="00D36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Імперський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наступ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на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автономію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Гетьманщини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A21752"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Павло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Полуботок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92"/>
        </w:trPr>
        <w:tc>
          <w:tcPr>
            <w:tcW w:w="568" w:type="dxa"/>
          </w:tcPr>
          <w:p w:rsidR="00D075A9" w:rsidRPr="00BC57EA" w:rsidRDefault="009E19C1" w:rsidP="009E19C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41</w:t>
            </w:r>
          </w:p>
        </w:tc>
        <w:tc>
          <w:tcPr>
            <w:tcW w:w="6945" w:type="dxa"/>
          </w:tcPr>
          <w:p w:rsidR="00D075A9" w:rsidRPr="00A21752" w:rsidRDefault="009E19C1" w:rsidP="009E19C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Відродження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гетьманства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. Данило Апостол.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Правління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гетьманського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уряду</w:t>
            </w:r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.Н</w:t>
            </w:r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ова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Січ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92"/>
        </w:trPr>
        <w:tc>
          <w:tcPr>
            <w:tcW w:w="568" w:type="dxa"/>
          </w:tcPr>
          <w:p w:rsidR="00D075A9" w:rsidRPr="00BC57EA" w:rsidRDefault="009E19C1" w:rsidP="009E19C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42</w:t>
            </w:r>
          </w:p>
        </w:tc>
        <w:tc>
          <w:tcPr>
            <w:tcW w:w="6945" w:type="dxa"/>
          </w:tcPr>
          <w:p w:rsidR="00D075A9" w:rsidRPr="00A21752" w:rsidRDefault="002773DB" w:rsidP="002773D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Ліквідація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гетьманства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і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козацького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устрою в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Україні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A21752">
              <w:t xml:space="preserve"> </w:t>
            </w:r>
            <w:proofErr w:type="spellStart"/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ідкорення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Кримського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ханства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92"/>
        </w:trPr>
        <w:tc>
          <w:tcPr>
            <w:tcW w:w="568" w:type="dxa"/>
          </w:tcPr>
          <w:p w:rsidR="00D075A9" w:rsidRPr="00BC57EA" w:rsidRDefault="009E19C1" w:rsidP="009E19C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43</w:t>
            </w:r>
          </w:p>
        </w:tc>
        <w:tc>
          <w:tcPr>
            <w:tcW w:w="6945" w:type="dxa"/>
          </w:tcPr>
          <w:p w:rsidR="00D075A9" w:rsidRPr="00A21752" w:rsidRDefault="002773DB" w:rsidP="002773D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Правобережна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Україна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Гайдамаки</w:t>
            </w:r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.К</w:t>
            </w:r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оліївщина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Землі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Західної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України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в 20–90-х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рр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VIII ст.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92"/>
        </w:trPr>
        <w:tc>
          <w:tcPr>
            <w:tcW w:w="568" w:type="dxa"/>
          </w:tcPr>
          <w:p w:rsidR="00D075A9" w:rsidRPr="00BC57EA" w:rsidRDefault="009E19C1" w:rsidP="009E19C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44</w:t>
            </w:r>
            <w:r w:rsidR="002773D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-45</w:t>
            </w:r>
          </w:p>
        </w:tc>
        <w:tc>
          <w:tcPr>
            <w:tcW w:w="6945" w:type="dxa"/>
          </w:tcPr>
          <w:p w:rsidR="00D075A9" w:rsidRPr="00A21752" w:rsidRDefault="002773DB" w:rsidP="002773D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Поділи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Речі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Посполитої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A21752">
              <w:rPr>
                <w:i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Імперська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політика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уніфікації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на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теренах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Правобережної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України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та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зах</w:t>
            </w:r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ідноукраїнських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земель.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92"/>
        </w:trPr>
        <w:tc>
          <w:tcPr>
            <w:tcW w:w="568" w:type="dxa"/>
          </w:tcPr>
          <w:p w:rsidR="00D075A9" w:rsidRPr="00BC57EA" w:rsidRDefault="009E19C1" w:rsidP="009E19C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  <w:r w:rsidR="002773D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6945" w:type="dxa"/>
          </w:tcPr>
          <w:p w:rsidR="00D075A9" w:rsidRPr="00A21752" w:rsidRDefault="002773DB" w:rsidP="00D36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Розвиток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української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культури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в 20–90-х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рр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 XVIII ст.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92"/>
        </w:trPr>
        <w:tc>
          <w:tcPr>
            <w:tcW w:w="568" w:type="dxa"/>
          </w:tcPr>
          <w:p w:rsidR="00D075A9" w:rsidRPr="00BC57EA" w:rsidRDefault="009E19C1" w:rsidP="009E19C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  <w:r w:rsidR="002773D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6945" w:type="dxa"/>
          </w:tcPr>
          <w:p w:rsidR="00D075A9" w:rsidRPr="00BC57EA" w:rsidRDefault="002773DB" w:rsidP="00A217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Узагальнення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знань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розділу</w:t>
            </w:r>
            <w:proofErr w:type="spellEnd"/>
            <w:r w:rsidRPr="00E0533F">
              <w:rPr>
                <w:rFonts w:ascii="Times New Roman" w:hAnsi="Times New Roman"/>
                <w:b/>
                <w:bCs/>
              </w:rPr>
              <w:t xml:space="preserve"> </w:t>
            </w:r>
            <w:r w:rsidRPr="00DC0FE9">
              <w:rPr>
                <w:rFonts w:ascii="Times New Roman" w:hAnsi="Times New Roman"/>
                <w:b/>
                <w:bCs/>
                <w:i/>
              </w:rPr>
              <w:t>«</w:t>
            </w:r>
            <w:proofErr w:type="spellStart"/>
            <w:r w:rsidRPr="00DC0FE9">
              <w:rPr>
                <w:rFonts w:ascii="Times New Roman" w:hAnsi="Times New Roman"/>
                <w:b/>
                <w:bCs/>
                <w:i/>
              </w:rPr>
              <w:t>У</w:t>
            </w:r>
            <w:r w:rsidR="00A21752">
              <w:rPr>
                <w:rFonts w:ascii="Times New Roman" w:hAnsi="Times New Roman"/>
                <w:b/>
                <w:bCs/>
                <w:i/>
              </w:rPr>
              <w:t>країнські</w:t>
            </w:r>
            <w:proofErr w:type="spellEnd"/>
            <w:r w:rsidR="00A21752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spellStart"/>
            <w:r w:rsidR="00A21752">
              <w:rPr>
                <w:rFonts w:ascii="Times New Roman" w:hAnsi="Times New Roman"/>
                <w:b/>
                <w:bCs/>
                <w:i/>
              </w:rPr>
              <w:t>землі</w:t>
            </w:r>
            <w:proofErr w:type="spellEnd"/>
            <w:r w:rsidR="00A21752">
              <w:rPr>
                <w:rFonts w:ascii="Times New Roman" w:hAnsi="Times New Roman"/>
                <w:b/>
                <w:bCs/>
                <w:i/>
              </w:rPr>
              <w:t xml:space="preserve"> в 20–90-х </w:t>
            </w:r>
            <w:proofErr w:type="spellStart"/>
            <w:r w:rsidR="00A21752">
              <w:rPr>
                <w:rFonts w:ascii="Times New Roman" w:hAnsi="Times New Roman"/>
                <w:b/>
                <w:bCs/>
                <w:i/>
              </w:rPr>
              <w:t>рр</w:t>
            </w:r>
            <w:proofErr w:type="spellEnd"/>
            <w:r w:rsidR="00A21752">
              <w:rPr>
                <w:rFonts w:ascii="Times New Roman" w:hAnsi="Times New Roman"/>
                <w:b/>
                <w:bCs/>
                <w:i/>
              </w:rPr>
              <w:t>.</w:t>
            </w:r>
            <w:r w:rsidR="00A21752">
              <w:rPr>
                <w:rFonts w:ascii="Times New Roman" w:hAnsi="Times New Roman"/>
                <w:b/>
                <w:bCs/>
                <w:i/>
                <w:lang w:val="uk-UA"/>
              </w:rPr>
              <w:t xml:space="preserve"> </w:t>
            </w:r>
            <w:proofErr w:type="gramStart"/>
            <w:r w:rsidRPr="00DC0FE9">
              <w:rPr>
                <w:rFonts w:ascii="Times New Roman" w:hAnsi="Times New Roman"/>
                <w:b/>
                <w:bCs/>
                <w:i/>
              </w:rPr>
              <w:t>Х</w:t>
            </w:r>
            <w:proofErr w:type="gramEnd"/>
            <w:r w:rsidRPr="00DC0FE9">
              <w:rPr>
                <w:rFonts w:ascii="Times New Roman" w:hAnsi="Times New Roman"/>
                <w:b/>
                <w:bCs/>
                <w:i/>
              </w:rPr>
              <w:t>VIII ст.»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92"/>
        </w:trPr>
        <w:tc>
          <w:tcPr>
            <w:tcW w:w="568" w:type="dxa"/>
          </w:tcPr>
          <w:p w:rsidR="00D075A9" w:rsidRPr="00BC57EA" w:rsidRDefault="009E19C1" w:rsidP="009E19C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  <w:r w:rsidR="002773D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6945" w:type="dxa"/>
          </w:tcPr>
          <w:p w:rsidR="00D075A9" w:rsidRPr="00BC57EA" w:rsidRDefault="002773DB" w:rsidP="002773D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/>
              </w:rPr>
              <w:t>Тематичне</w:t>
            </w:r>
            <w:proofErr w:type="spellEnd"/>
            <w:r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</w:rPr>
              <w:t>оцінювання</w:t>
            </w:r>
            <w:proofErr w:type="spellEnd"/>
            <w:r>
              <w:rPr>
                <w:rFonts w:ascii="Times New Roman" w:hAnsi="Times New Roman"/>
                <w:b/>
                <w:bCs/>
                <w:i/>
              </w:rPr>
              <w:t xml:space="preserve"> за ГЗР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2773DB" w:rsidRPr="00BC57EA" w:rsidTr="00775B2A">
        <w:trPr>
          <w:trHeight w:val="292"/>
        </w:trPr>
        <w:tc>
          <w:tcPr>
            <w:tcW w:w="10915" w:type="dxa"/>
            <w:gridSpan w:val="4"/>
          </w:tcPr>
          <w:p w:rsidR="002773DB" w:rsidRPr="00BC57EA" w:rsidRDefault="002773DB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5C6A1B">
              <w:rPr>
                <w:rFonts w:ascii="Times New Roman" w:hAnsi="Times New Roman"/>
                <w:b/>
                <w:bCs/>
              </w:rPr>
              <w:t>Узагальнення</w:t>
            </w:r>
            <w:proofErr w:type="spellEnd"/>
            <w:r w:rsidRPr="005C6A1B">
              <w:rPr>
                <w:rFonts w:ascii="Times New Roman" w:hAnsi="Times New Roman"/>
                <w:b/>
                <w:bCs/>
              </w:rPr>
              <w:t xml:space="preserve"> до курсу</w:t>
            </w:r>
            <w:proofErr w:type="gramStart"/>
            <w:r w:rsidRPr="005C6A1B">
              <w:rPr>
                <w:rFonts w:ascii="Times New Roman" w:hAnsi="Times New Roman"/>
                <w:b/>
                <w:bCs/>
              </w:rPr>
              <w:t>.</w:t>
            </w:r>
            <w:proofErr w:type="gramEnd"/>
            <w:r w:rsidRPr="005C6A1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C6A1B">
              <w:rPr>
                <w:rFonts w:ascii="Times New Roman" w:hAnsi="Times New Roman"/>
                <w:b/>
                <w:bCs/>
              </w:rPr>
              <w:t>І</w:t>
            </w:r>
            <w:proofErr w:type="gramStart"/>
            <w:r w:rsidRPr="005C6A1B">
              <w:rPr>
                <w:rFonts w:ascii="Times New Roman" w:hAnsi="Times New Roman"/>
                <w:b/>
                <w:bCs/>
              </w:rPr>
              <w:t>с</w:t>
            </w:r>
            <w:proofErr w:type="gramEnd"/>
            <w:r w:rsidRPr="005C6A1B">
              <w:rPr>
                <w:rFonts w:ascii="Times New Roman" w:hAnsi="Times New Roman"/>
                <w:b/>
                <w:bCs/>
              </w:rPr>
              <w:t>торія</w:t>
            </w:r>
            <w:proofErr w:type="spellEnd"/>
            <w:r w:rsidRPr="005C6A1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C6A1B">
              <w:rPr>
                <w:rFonts w:ascii="Times New Roman" w:hAnsi="Times New Roman"/>
                <w:b/>
                <w:bCs/>
              </w:rPr>
              <w:t>України</w:t>
            </w:r>
            <w:proofErr w:type="spellEnd"/>
            <w:r w:rsidRPr="005C6A1B">
              <w:rPr>
                <w:rFonts w:ascii="Times New Roman" w:hAnsi="Times New Roman"/>
                <w:b/>
                <w:bCs/>
              </w:rPr>
              <w:t xml:space="preserve"> в </w:t>
            </w:r>
            <w:proofErr w:type="spellStart"/>
            <w:r w:rsidRPr="005C6A1B">
              <w:rPr>
                <w:rFonts w:ascii="Times New Roman" w:hAnsi="Times New Roman"/>
                <w:b/>
                <w:bCs/>
              </w:rPr>
              <w:t>контексті</w:t>
            </w:r>
            <w:proofErr w:type="spellEnd"/>
            <w:r w:rsidRPr="005C6A1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C6A1B">
              <w:rPr>
                <w:rFonts w:ascii="Times New Roman" w:hAnsi="Times New Roman"/>
                <w:b/>
                <w:bCs/>
              </w:rPr>
              <w:t>епохи</w:t>
            </w:r>
            <w:proofErr w:type="spellEnd"/>
            <w:r w:rsidRPr="005C6A1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C6A1B">
              <w:rPr>
                <w:rFonts w:ascii="Times New Roman" w:hAnsi="Times New Roman"/>
                <w:b/>
                <w:bCs/>
              </w:rPr>
              <w:t>Раннього</w:t>
            </w:r>
            <w:proofErr w:type="spellEnd"/>
            <w:r w:rsidRPr="005C6A1B">
              <w:rPr>
                <w:rFonts w:ascii="Times New Roman" w:hAnsi="Times New Roman"/>
                <w:b/>
                <w:bCs/>
              </w:rPr>
              <w:t xml:space="preserve"> Нового часу</w:t>
            </w:r>
          </w:p>
        </w:tc>
      </w:tr>
      <w:tr w:rsidR="00D075A9" w:rsidRPr="00BC57EA" w:rsidTr="00D36B33">
        <w:trPr>
          <w:trHeight w:val="292"/>
        </w:trPr>
        <w:tc>
          <w:tcPr>
            <w:tcW w:w="568" w:type="dxa"/>
          </w:tcPr>
          <w:p w:rsidR="00D075A9" w:rsidRPr="00BC57EA" w:rsidRDefault="009E19C1" w:rsidP="009E19C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49</w:t>
            </w:r>
          </w:p>
        </w:tc>
        <w:tc>
          <w:tcPr>
            <w:tcW w:w="6945" w:type="dxa"/>
          </w:tcPr>
          <w:p w:rsidR="00D075A9" w:rsidRPr="00A21752" w:rsidRDefault="002773DB" w:rsidP="002773D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Здобутки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українського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суспільства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A2175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Особливості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суспільного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життя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України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A21752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Х</w:t>
            </w:r>
            <w:proofErr w:type="gram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V</w:t>
            </w:r>
            <w:proofErr w:type="gram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І–ХVІІІ ст.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D075A9" w:rsidRPr="00BC57EA" w:rsidTr="00D36B33">
        <w:trPr>
          <w:trHeight w:val="292"/>
        </w:trPr>
        <w:tc>
          <w:tcPr>
            <w:tcW w:w="568" w:type="dxa"/>
          </w:tcPr>
          <w:p w:rsidR="00D075A9" w:rsidRPr="00BC57EA" w:rsidRDefault="002773DB" w:rsidP="002773D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50</w:t>
            </w:r>
          </w:p>
        </w:tc>
        <w:tc>
          <w:tcPr>
            <w:tcW w:w="6945" w:type="dxa"/>
          </w:tcPr>
          <w:p w:rsidR="00D075A9" w:rsidRPr="00A21752" w:rsidRDefault="002773DB" w:rsidP="002773D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Внесок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України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формування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європейської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цивілізації</w:t>
            </w:r>
            <w:proofErr w:type="spellEnd"/>
            <w:r w:rsidRPr="00A2175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D075A9" w:rsidRPr="00BC57EA" w:rsidRDefault="00D075A9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2773DB" w:rsidRPr="00BC57EA" w:rsidTr="00D36B33">
        <w:trPr>
          <w:trHeight w:val="292"/>
        </w:trPr>
        <w:tc>
          <w:tcPr>
            <w:tcW w:w="568" w:type="dxa"/>
          </w:tcPr>
          <w:p w:rsidR="002773DB" w:rsidRPr="00BC57EA" w:rsidRDefault="002773DB" w:rsidP="002773D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51</w:t>
            </w:r>
          </w:p>
        </w:tc>
        <w:tc>
          <w:tcPr>
            <w:tcW w:w="6945" w:type="dxa"/>
          </w:tcPr>
          <w:p w:rsidR="002773DB" w:rsidRPr="00F9359C" w:rsidRDefault="002773DB" w:rsidP="00D36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ідсумковий</w:t>
            </w:r>
            <w:proofErr w:type="spell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урок</w:t>
            </w:r>
          </w:p>
        </w:tc>
        <w:tc>
          <w:tcPr>
            <w:tcW w:w="1560" w:type="dxa"/>
          </w:tcPr>
          <w:p w:rsidR="002773DB" w:rsidRPr="00BC57EA" w:rsidRDefault="002773DB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773DB" w:rsidRPr="00BC57EA" w:rsidRDefault="002773DB" w:rsidP="00D36B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D075A9" w:rsidRDefault="00D075A9" w:rsidP="00D075A9"/>
    <w:p w:rsidR="00D075A9" w:rsidRPr="00D075A9" w:rsidRDefault="00D075A9" w:rsidP="00D075A9">
      <w:pPr>
        <w:rPr>
          <w:rFonts w:ascii="Times New Roman" w:hAnsi="Times New Roman"/>
          <w:i/>
          <w:sz w:val="28"/>
          <w:szCs w:val="28"/>
          <w:lang w:val="uk-UA"/>
        </w:rPr>
      </w:pPr>
    </w:p>
    <w:p w:rsidR="009431B8" w:rsidRDefault="00876186"/>
    <w:p w:rsidR="00FC17DD" w:rsidRDefault="00FC17DD"/>
    <w:sectPr w:rsidR="00FC17DD" w:rsidSect="00647F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C74D2"/>
    <w:multiLevelType w:val="hybridMultilevel"/>
    <w:tmpl w:val="231A24D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hyphenationZone w:val="425"/>
  <w:characterSpacingControl w:val="doNotCompress"/>
  <w:compat/>
  <w:rsids>
    <w:rsidRoot w:val="00D075A9"/>
    <w:rsid w:val="00087093"/>
    <w:rsid w:val="00106850"/>
    <w:rsid w:val="00137A95"/>
    <w:rsid w:val="0019181D"/>
    <w:rsid w:val="00257423"/>
    <w:rsid w:val="002773DB"/>
    <w:rsid w:val="003D104F"/>
    <w:rsid w:val="00647F20"/>
    <w:rsid w:val="00876186"/>
    <w:rsid w:val="009E19C1"/>
    <w:rsid w:val="00A21752"/>
    <w:rsid w:val="00AD0F0A"/>
    <w:rsid w:val="00BE5346"/>
    <w:rsid w:val="00D075A9"/>
    <w:rsid w:val="00F94567"/>
    <w:rsid w:val="00FC1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5A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3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2589</Words>
  <Characters>1476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2025-06-09T05:07:00Z</dcterms:created>
  <dcterms:modified xsi:type="dcterms:W3CDTF">2025-06-09T07:08:00Z</dcterms:modified>
</cp:coreProperties>
</file>